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BA" w:rsidRDefault="00C028C5">
      <w:pPr>
        <w:rPr>
          <w:rFonts w:ascii="Arial" w:hAnsi="Arial" w:cs="Arial"/>
        </w:rPr>
      </w:pPr>
      <w:r w:rsidRPr="008A66BA">
        <w:rPr>
          <w:rFonts w:ascii="Arial" w:hAnsi="Arial" w:cs="Arial"/>
          <w:color w:val="984806"/>
          <w:sz w:val="40"/>
        </w:rPr>
        <w:t>Kast Orthodontics</w:t>
      </w:r>
      <w:r w:rsidR="008A66BA">
        <w:rPr>
          <w:rFonts w:ascii="Arial" w:hAnsi="Arial" w:cs="Arial"/>
          <w:color w:val="E36C0A"/>
          <w:sz w:val="40"/>
        </w:rPr>
        <w:tab/>
      </w:r>
      <w:r w:rsidR="008A66BA">
        <w:rPr>
          <w:rFonts w:ascii="Arial" w:hAnsi="Arial" w:cs="Arial"/>
          <w:color w:val="E36C0A"/>
          <w:sz w:val="40"/>
        </w:rPr>
        <w:tab/>
      </w:r>
      <w:r w:rsidR="008A66BA">
        <w:rPr>
          <w:rFonts w:ascii="Arial" w:hAnsi="Arial" w:cs="Arial"/>
          <w:color w:val="E36C0A"/>
          <w:sz w:val="40"/>
        </w:rPr>
        <w:tab/>
        <w:t>Photos</w:t>
      </w:r>
      <w:r w:rsidRPr="008A66BA">
        <w:rPr>
          <w:rFonts w:ascii="Arial" w:hAnsi="Arial" w:cs="Arial"/>
          <w:color w:val="E36C0A"/>
          <w:sz w:val="40"/>
        </w:rPr>
        <w:t xml:space="preserve"> for </w:t>
      </w:r>
      <w:r w:rsidR="00E91265" w:rsidRPr="008A66BA">
        <w:rPr>
          <w:rFonts w:ascii="Arial" w:hAnsi="Arial" w:cs="Arial"/>
          <w:color w:val="E36C0A"/>
          <w:sz w:val="40"/>
        </w:rPr>
        <w:t>Virtual Appointment</w:t>
      </w:r>
      <w:r w:rsidR="00E91265" w:rsidRPr="008A66BA">
        <w:rPr>
          <w:rFonts w:ascii="Arial" w:hAnsi="Arial" w:cs="Arial"/>
          <w:color w:val="E36C0A"/>
          <w:sz w:val="20"/>
        </w:rPr>
        <w:cr/>
      </w:r>
      <w:r w:rsidR="008A66BA">
        <w:rPr>
          <w:rFonts w:ascii="Arial" w:hAnsi="Arial" w:cs="Arial"/>
        </w:rPr>
        <w:t>We</w:t>
      </w:r>
      <w:r w:rsidR="00E91265" w:rsidRPr="00EE407C">
        <w:rPr>
          <w:rFonts w:ascii="Arial" w:hAnsi="Arial" w:cs="Arial"/>
        </w:rPr>
        <w:t xml:space="preserve"> are </w:t>
      </w:r>
      <w:r w:rsidR="008A66BA">
        <w:rPr>
          <w:rFonts w:ascii="Arial" w:hAnsi="Arial" w:cs="Arial"/>
        </w:rPr>
        <w:t xml:space="preserve">always </w:t>
      </w:r>
      <w:r w:rsidR="00E91265" w:rsidRPr="00EE407C">
        <w:rPr>
          <w:rFonts w:ascii="Arial" w:hAnsi="Arial" w:cs="Arial"/>
        </w:rPr>
        <w:t xml:space="preserve">working on ways to </w:t>
      </w:r>
      <w:r w:rsidRPr="00EE407C">
        <w:rPr>
          <w:rFonts w:ascii="Arial" w:hAnsi="Arial" w:cs="Arial"/>
        </w:rPr>
        <w:t>communicate</w:t>
      </w:r>
      <w:r w:rsidR="00E91265" w:rsidRPr="00EE407C">
        <w:rPr>
          <w:rFonts w:ascii="Arial" w:hAnsi="Arial" w:cs="Arial"/>
        </w:rPr>
        <w:t xml:space="preserve"> and support our patients</w:t>
      </w:r>
      <w:r w:rsidRPr="00EE407C">
        <w:rPr>
          <w:rFonts w:ascii="Arial" w:hAnsi="Arial" w:cs="Arial"/>
        </w:rPr>
        <w:t xml:space="preserve">  </w:t>
      </w:r>
      <w:r w:rsidR="008A66BA" w:rsidRPr="00EE407C">
        <w:rPr>
          <w:rFonts w:ascii="Arial" w:hAnsi="Arial" w:cs="Arial"/>
        </w:rPr>
        <w:t>The purpose of this instruction guide is to help you create photos that will help us visualize the current bite.</w:t>
      </w:r>
      <w:r w:rsidR="008A66BA">
        <w:rPr>
          <w:rFonts w:ascii="Arial" w:hAnsi="Arial" w:cs="Arial"/>
        </w:rPr>
        <w:t xml:space="preserve">  These photos will allow us to</w:t>
      </w:r>
      <w:r w:rsidRPr="00EE407C">
        <w:rPr>
          <w:rFonts w:ascii="Arial" w:hAnsi="Arial" w:cs="Arial"/>
        </w:rPr>
        <w:t xml:space="preserve"> create a </w:t>
      </w:r>
      <w:r w:rsidR="00E91265" w:rsidRPr="00EE407C">
        <w:rPr>
          <w:rFonts w:ascii="Arial" w:hAnsi="Arial" w:cs="Arial"/>
        </w:rPr>
        <w:t>“Virtual Appointment</w:t>
      </w:r>
      <w:r w:rsidR="008A66BA">
        <w:rPr>
          <w:rFonts w:ascii="Arial" w:hAnsi="Arial" w:cs="Arial"/>
        </w:rPr>
        <w:t>.”</w:t>
      </w:r>
      <w:r w:rsidR="00E91265" w:rsidRPr="00EE407C">
        <w:rPr>
          <w:rFonts w:ascii="Arial" w:hAnsi="Arial" w:cs="Arial"/>
        </w:rPr>
        <w:t>.</w:t>
      </w:r>
      <w:r w:rsidR="008A66BA">
        <w:rPr>
          <w:rFonts w:ascii="Arial" w:hAnsi="Arial" w:cs="Arial"/>
        </w:rPr>
        <w:t xml:space="preserve">  Information can be sent</w:t>
      </w:r>
      <w:r w:rsidRPr="00EE407C">
        <w:rPr>
          <w:rFonts w:ascii="Arial" w:hAnsi="Arial" w:cs="Arial"/>
        </w:rPr>
        <w:t xml:space="preserve"> via text messages or via e-mail.  </w:t>
      </w:r>
    </w:p>
    <w:p w:rsidR="00BD4515" w:rsidRPr="00EE407C" w:rsidRDefault="00BD4515">
      <w:pPr>
        <w:rPr>
          <w:rFonts w:ascii="Arial" w:hAnsi="Arial" w:cs="Arial"/>
        </w:rPr>
      </w:pPr>
      <w:r w:rsidRPr="00EE407C">
        <w:rPr>
          <w:rFonts w:ascii="Arial" w:hAnsi="Arial" w:cs="Arial"/>
        </w:rPr>
        <w:t>Step 1</w:t>
      </w:r>
      <w:r w:rsidR="00EE407C">
        <w:rPr>
          <w:rFonts w:ascii="Arial" w:hAnsi="Arial" w:cs="Arial"/>
        </w:rPr>
        <w:t xml:space="preserve"> </w:t>
      </w:r>
      <w:r w:rsidRPr="00EE407C">
        <w:rPr>
          <w:rFonts w:ascii="Arial" w:hAnsi="Arial" w:cs="Arial"/>
          <w:b/>
          <w:u w:val="single"/>
        </w:rPr>
        <w:t>Lighting</w:t>
      </w:r>
      <w:r w:rsidRPr="00EE407C">
        <w:rPr>
          <w:rFonts w:ascii="Arial" w:hAnsi="Arial" w:cs="Arial"/>
        </w:rPr>
        <w:t xml:space="preserve"> is a key to great photos.  </w:t>
      </w:r>
      <w:r w:rsidR="00EE407C">
        <w:rPr>
          <w:rFonts w:ascii="Arial" w:hAnsi="Arial" w:cs="Arial"/>
        </w:rPr>
        <w:t>Outdoor natural light, bright lights, flashlights and camera flashes can be very helpful.</w:t>
      </w:r>
      <w:r w:rsidR="00D218E0" w:rsidRPr="00EE407C">
        <w:rPr>
          <w:rFonts w:ascii="Arial" w:hAnsi="Arial" w:cs="Arial"/>
        </w:rPr>
        <w:t xml:space="preserve">  Our goal is to minimize shadows.  Photos without the flash can sometimes be better than photos with the flash.</w:t>
      </w:r>
    </w:p>
    <w:p w:rsidR="00BD4515" w:rsidRPr="00EE407C" w:rsidRDefault="00BD4515">
      <w:pPr>
        <w:contextualSpacing/>
        <w:rPr>
          <w:rFonts w:ascii="Arial" w:hAnsi="Arial" w:cs="Arial"/>
        </w:rPr>
      </w:pPr>
      <w:r w:rsidRPr="00EE407C">
        <w:rPr>
          <w:rFonts w:ascii="Arial" w:hAnsi="Arial" w:cs="Arial"/>
        </w:rPr>
        <w:t>Step 2</w:t>
      </w:r>
      <w:r w:rsidR="00EE407C">
        <w:rPr>
          <w:rFonts w:ascii="Arial" w:hAnsi="Arial" w:cs="Arial"/>
        </w:rPr>
        <w:t xml:space="preserve"> </w:t>
      </w:r>
      <w:r w:rsidRPr="00EE407C">
        <w:rPr>
          <w:rFonts w:ascii="Arial" w:hAnsi="Arial" w:cs="Arial"/>
          <w:b/>
          <w:u w:val="single"/>
        </w:rPr>
        <w:t xml:space="preserve">Retraction </w:t>
      </w:r>
      <w:r w:rsidRPr="00EE407C">
        <w:rPr>
          <w:rFonts w:ascii="Arial" w:hAnsi="Arial" w:cs="Arial"/>
        </w:rPr>
        <w:t xml:space="preserve">of the cheeks and lips will be important.  </w:t>
      </w:r>
      <w:r w:rsidR="00EE407C">
        <w:rPr>
          <w:rFonts w:ascii="Arial" w:hAnsi="Arial" w:cs="Arial"/>
        </w:rPr>
        <w:t>R</w:t>
      </w:r>
      <w:r w:rsidRPr="00EE407C">
        <w:rPr>
          <w:rFonts w:ascii="Arial" w:hAnsi="Arial" w:cs="Arial"/>
        </w:rPr>
        <w:t>etractors from games like “Speak out,”</w:t>
      </w:r>
      <w:r w:rsidR="00D218E0" w:rsidRPr="00EE407C">
        <w:rPr>
          <w:rFonts w:ascii="Arial" w:hAnsi="Arial" w:cs="Arial"/>
        </w:rPr>
        <w:t xml:space="preserve"> large spoons or </w:t>
      </w:r>
      <w:r w:rsidR="00EE407C">
        <w:rPr>
          <w:rFonts w:ascii="Arial" w:hAnsi="Arial" w:cs="Arial"/>
        </w:rPr>
        <w:t>the patients own fingers can be used</w:t>
      </w:r>
      <w:r w:rsidR="00D218E0" w:rsidRPr="00EE407C">
        <w:rPr>
          <w:rFonts w:ascii="Arial" w:hAnsi="Arial" w:cs="Arial"/>
        </w:rPr>
        <w:t>.</w:t>
      </w:r>
      <w:r w:rsidR="00EE407C">
        <w:rPr>
          <w:rFonts w:ascii="Arial" w:hAnsi="Arial" w:cs="Arial"/>
        </w:rPr>
        <w:t xml:space="preserve"> The goal is to allow more light to get less shadows</w:t>
      </w:r>
    </w:p>
    <w:p w:rsidR="00EE407C" w:rsidRDefault="00EE407C">
      <w:pPr>
        <w:contextualSpacing/>
        <w:rPr>
          <w:rFonts w:ascii="Arial" w:hAnsi="Arial" w:cs="Arial"/>
        </w:rPr>
      </w:pPr>
    </w:p>
    <w:p w:rsidR="00D218E0" w:rsidRPr="00EE407C" w:rsidRDefault="00D218E0">
      <w:pPr>
        <w:contextualSpacing/>
        <w:rPr>
          <w:rFonts w:ascii="Arial" w:hAnsi="Arial" w:cs="Arial"/>
        </w:rPr>
      </w:pPr>
      <w:r w:rsidRPr="00EE407C">
        <w:rPr>
          <w:rFonts w:ascii="Arial" w:hAnsi="Arial" w:cs="Arial"/>
        </w:rPr>
        <w:t>Step 3</w:t>
      </w:r>
      <w:r w:rsidR="00EE407C">
        <w:rPr>
          <w:rFonts w:ascii="Arial" w:hAnsi="Arial" w:cs="Arial"/>
        </w:rPr>
        <w:t xml:space="preserve"> </w:t>
      </w:r>
      <w:r w:rsidR="00D97952" w:rsidRPr="00EE407C">
        <w:rPr>
          <w:rFonts w:ascii="Arial" w:hAnsi="Arial" w:cs="Arial"/>
          <w:b/>
          <w:u w:val="single"/>
        </w:rPr>
        <w:t>Six</w:t>
      </w:r>
      <w:r w:rsidRPr="00EE407C">
        <w:rPr>
          <w:rFonts w:ascii="Arial" w:hAnsi="Arial" w:cs="Arial"/>
          <w:b/>
          <w:u w:val="single"/>
        </w:rPr>
        <w:t xml:space="preserve"> Photos</w:t>
      </w:r>
      <w:r w:rsidRPr="00EE407C">
        <w:rPr>
          <w:rFonts w:ascii="Arial" w:hAnsi="Arial" w:cs="Arial"/>
        </w:rPr>
        <w:t xml:space="preserve"> will give us good information to evaluate your mouth.  Here are illustrations of the photos </w:t>
      </w:r>
      <w:r w:rsidR="000636B1">
        <w:rPr>
          <w:rFonts w:ascii="Arial" w:hAnsi="Arial" w:cs="Arial"/>
        </w:rPr>
        <w:t xml:space="preserve"> we are looking for </w:t>
      </w:r>
      <w:r w:rsidRPr="00EE407C">
        <w:rPr>
          <w:rFonts w:ascii="Arial" w:hAnsi="Arial" w:cs="Arial"/>
        </w:rPr>
        <w:t>and helpful insight for each.</w:t>
      </w:r>
    </w:p>
    <w:p w:rsidR="00F41A69" w:rsidRPr="00B31634" w:rsidRDefault="00F41A69">
      <w:pPr>
        <w:contextualSpacing/>
        <w:rPr>
          <w:rFonts w:ascii="Arial" w:hAnsi="Arial" w:cs="Arial"/>
          <w:sz w:val="18"/>
        </w:rPr>
      </w:pPr>
    </w:p>
    <w:p w:rsidR="00D97952" w:rsidRDefault="00D97952">
      <w:pPr>
        <w:contextualSpacing/>
        <w:rPr>
          <w:rFonts w:ascii="Arial" w:hAnsi="Arial" w:cs="Arial"/>
        </w:rPr>
        <w:sectPr w:rsidR="00D97952" w:rsidSect="008E203F">
          <w:pgSz w:w="12240" w:h="15840"/>
          <w:pgMar w:top="720" w:right="720" w:bottom="720" w:left="720" w:header="720" w:footer="720" w:gutter="0"/>
          <w:cols w:space="144"/>
          <w:docGrid w:linePitch="360"/>
        </w:sectPr>
      </w:pPr>
    </w:p>
    <w:p w:rsidR="00D218E0" w:rsidRPr="00D70EB0" w:rsidRDefault="008A4789" w:rsidP="00D70EB0">
      <w:pPr>
        <w:contextualSpacing/>
        <w:jc w:val="center"/>
        <w:rPr>
          <w:rFonts w:ascii="Arial" w:hAnsi="Arial" w:cs="Arial"/>
          <w:b/>
          <w:sz w:val="28"/>
        </w:rPr>
      </w:pPr>
      <w:r w:rsidRPr="008A66BA">
        <w:rPr>
          <w:rFonts w:ascii="Arial" w:hAnsi="Arial" w:cs="Arial"/>
          <w:b/>
          <w:sz w:val="28"/>
          <w:u w:val="single"/>
        </w:rPr>
        <w:lastRenderedPageBreak/>
        <w:t>Photo 1</w:t>
      </w:r>
      <w:r w:rsidR="00D70EB0">
        <w:rPr>
          <w:rFonts w:ascii="Arial" w:hAnsi="Arial" w:cs="Arial"/>
        </w:rPr>
        <w:tab/>
      </w:r>
      <w:r w:rsidRPr="00D70EB0">
        <w:rPr>
          <w:rFonts w:ascii="Arial" w:hAnsi="Arial" w:cs="Arial"/>
          <w:b/>
          <w:sz w:val="28"/>
        </w:rPr>
        <w:t>Patient</w:t>
      </w:r>
    </w:p>
    <w:p w:rsidR="008A4789" w:rsidRDefault="007D3EE8" w:rsidP="008A4789">
      <w:pPr>
        <w:contextualSpacing/>
        <w:rPr>
          <w:rFonts w:ascii="Arial" w:hAnsi="Arial" w:cs="Arial"/>
        </w:rPr>
      </w:pPr>
      <w:r>
        <w:rPr>
          <w:rFonts w:ascii="Arial" w:hAnsi="Arial" w:cs="Arial"/>
          <w:noProof/>
        </w:rPr>
        <w:drawing>
          <wp:inline distT="0" distB="0" distL="0" distR="0">
            <wp:extent cx="2195830" cy="1481455"/>
            <wp:effectExtent l="57150" t="38100" r="33020" b="23495"/>
            <wp:docPr id="1" name="Picture 1" descr="88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293"/>
                    <pic:cNvPicPr>
                      <a:picLocks noChangeAspect="1" noChangeArrowheads="1"/>
                    </pic:cNvPicPr>
                  </pic:nvPicPr>
                  <pic:blipFill>
                    <a:blip r:embed="rId5" cstate="print"/>
                    <a:srcRect t="22501" b="27000"/>
                    <a:stretch>
                      <a:fillRect/>
                    </a:stretch>
                  </pic:blipFill>
                  <pic:spPr bwMode="auto">
                    <a:xfrm>
                      <a:off x="0" y="0"/>
                      <a:ext cx="2195830" cy="1481455"/>
                    </a:xfrm>
                    <a:prstGeom prst="rect">
                      <a:avLst/>
                    </a:prstGeom>
                    <a:noFill/>
                    <a:ln w="28575" cmpd="sng">
                      <a:solidFill>
                        <a:srgbClr val="000000"/>
                      </a:solidFill>
                      <a:miter lim="800000"/>
                      <a:headEnd/>
                      <a:tailEnd/>
                    </a:ln>
                    <a:effectLst/>
                  </pic:spPr>
                </pic:pic>
              </a:graphicData>
            </a:graphic>
          </wp:inline>
        </w:drawing>
      </w:r>
    </w:p>
    <w:p w:rsidR="001349AC" w:rsidRDefault="00EA6263" w:rsidP="008A4789">
      <w:pPr>
        <w:contextualSpacing/>
        <w:rPr>
          <w:rFonts w:ascii="Arial" w:hAnsi="Arial" w:cs="Arial"/>
          <w:sz w:val="16"/>
          <w:szCs w:val="16"/>
        </w:rPr>
      </w:pPr>
      <w:r>
        <w:rPr>
          <w:rFonts w:ascii="Arial" w:hAnsi="Arial" w:cs="Arial"/>
          <w:sz w:val="16"/>
          <w:szCs w:val="16"/>
        </w:rPr>
        <w:t>This photo is mainly for identification purposes</w:t>
      </w:r>
    </w:p>
    <w:p w:rsidR="00854569" w:rsidRPr="00EA6263" w:rsidRDefault="00854569" w:rsidP="008A4789">
      <w:pPr>
        <w:contextualSpacing/>
        <w:rPr>
          <w:rFonts w:ascii="Arial" w:hAnsi="Arial" w:cs="Arial"/>
          <w:sz w:val="16"/>
          <w:szCs w:val="16"/>
        </w:rPr>
      </w:pPr>
    </w:p>
    <w:p w:rsidR="00EA6263" w:rsidRDefault="008A4789" w:rsidP="00D70EB0">
      <w:pPr>
        <w:contextualSpacing/>
        <w:jc w:val="center"/>
        <w:rPr>
          <w:rFonts w:ascii="Arial" w:hAnsi="Arial" w:cs="Arial"/>
        </w:rPr>
      </w:pPr>
      <w:r w:rsidRPr="008A66BA">
        <w:rPr>
          <w:rFonts w:ascii="Arial" w:hAnsi="Arial" w:cs="Arial"/>
          <w:b/>
          <w:sz w:val="28"/>
          <w:u w:val="single"/>
        </w:rPr>
        <w:t>Photo 4</w:t>
      </w:r>
      <w:r w:rsidR="00D70EB0">
        <w:rPr>
          <w:rFonts w:ascii="Arial" w:hAnsi="Arial" w:cs="Arial"/>
        </w:rPr>
        <w:tab/>
      </w:r>
      <w:r w:rsidRPr="00D70EB0">
        <w:rPr>
          <w:rFonts w:ascii="Arial" w:hAnsi="Arial" w:cs="Arial"/>
          <w:b/>
          <w:sz w:val="28"/>
        </w:rPr>
        <w:t>Right Bite</w:t>
      </w:r>
    </w:p>
    <w:p w:rsidR="00F41A69" w:rsidRPr="00F41A69" w:rsidRDefault="007D3EE8" w:rsidP="008A4789">
      <w:pPr>
        <w:contextualSpacing/>
        <w:rPr>
          <w:rFonts w:ascii="Arial" w:hAnsi="Arial" w:cs="Arial"/>
        </w:rPr>
      </w:pPr>
      <w:r>
        <w:rPr>
          <w:rFonts w:ascii="Arial" w:hAnsi="Arial" w:cs="Arial"/>
          <w:noProof/>
        </w:rPr>
        <w:drawing>
          <wp:inline distT="0" distB="0" distL="0" distR="0">
            <wp:extent cx="2195830" cy="1433830"/>
            <wp:effectExtent l="57150" t="38100" r="33020" b="13970"/>
            <wp:docPr id="2" name="Picture 2" descr="88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289"/>
                    <pic:cNvPicPr>
                      <a:picLocks noChangeAspect="1" noChangeArrowheads="1"/>
                    </pic:cNvPicPr>
                  </pic:nvPicPr>
                  <pic:blipFill>
                    <a:blip r:embed="rId6" cstate="print"/>
                    <a:srcRect l="13499" t="17999" r="13499" b="17999"/>
                    <a:stretch>
                      <a:fillRect/>
                    </a:stretch>
                  </pic:blipFill>
                  <pic:spPr bwMode="auto">
                    <a:xfrm>
                      <a:off x="0" y="0"/>
                      <a:ext cx="2195830" cy="1433830"/>
                    </a:xfrm>
                    <a:prstGeom prst="rect">
                      <a:avLst/>
                    </a:prstGeom>
                    <a:noFill/>
                    <a:ln w="28575" cmpd="sng">
                      <a:solidFill>
                        <a:srgbClr val="000000"/>
                      </a:solidFill>
                      <a:miter lim="800000"/>
                      <a:headEnd/>
                      <a:tailEnd/>
                    </a:ln>
                    <a:effectLst/>
                  </pic:spPr>
                </pic:pic>
              </a:graphicData>
            </a:graphic>
          </wp:inline>
        </w:drawing>
      </w:r>
    </w:p>
    <w:p w:rsidR="00F41A69" w:rsidRDefault="00F41A69" w:rsidP="00F41A69">
      <w:pPr>
        <w:contextualSpacing/>
        <w:rPr>
          <w:rFonts w:ascii="Arial" w:hAnsi="Arial" w:cs="Arial"/>
          <w:sz w:val="16"/>
        </w:rPr>
      </w:pPr>
      <w:r w:rsidRPr="00F41A69">
        <w:rPr>
          <w:rFonts w:ascii="Arial" w:hAnsi="Arial" w:cs="Arial"/>
          <w:sz w:val="16"/>
        </w:rPr>
        <w:t xml:space="preserve">Make </w:t>
      </w:r>
      <w:r w:rsidR="000636B1">
        <w:rPr>
          <w:rFonts w:ascii="Arial" w:hAnsi="Arial" w:cs="Arial"/>
          <w:sz w:val="16"/>
        </w:rPr>
        <w:t>certain patient is biting on</w:t>
      </w:r>
      <w:r w:rsidRPr="00F41A69">
        <w:rPr>
          <w:rFonts w:ascii="Arial" w:hAnsi="Arial" w:cs="Arial"/>
          <w:sz w:val="16"/>
        </w:rPr>
        <w:t xml:space="preserve"> back teeth</w:t>
      </w:r>
      <w:r>
        <w:rPr>
          <w:rFonts w:ascii="Arial" w:hAnsi="Arial" w:cs="Arial"/>
          <w:sz w:val="16"/>
        </w:rPr>
        <w:t>.  Relax your cheeks.  Make certain you get the back teeth</w:t>
      </w:r>
    </w:p>
    <w:p w:rsidR="008A66BA" w:rsidRDefault="008A66BA" w:rsidP="008A4789">
      <w:pPr>
        <w:contextualSpacing/>
        <w:rPr>
          <w:rFonts w:ascii="Arial" w:hAnsi="Arial" w:cs="Arial"/>
        </w:rPr>
      </w:pPr>
    </w:p>
    <w:p w:rsidR="001349AC" w:rsidRPr="00F41A69" w:rsidRDefault="001349AC" w:rsidP="00D70EB0">
      <w:pPr>
        <w:contextualSpacing/>
        <w:jc w:val="center"/>
        <w:rPr>
          <w:rFonts w:ascii="Arial" w:hAnsi="Arial" w:cs="Arial"/>
        </w:rPr>
      </w:pPr>
      <w:r w:rsidRPr="00F41A69">
        <w:rPr>
          <w:rFonts w:ascii="Arial" w:hAnsi="Arial" w:cs="Arial"/>
        </w:rPr>
        <w:br w:type="column"/>
      </w:r>
      <w:r w:rsidRPr="008A66BA">
        <w:rPr>
          <w:rFonts w:ascii="Arial" w:hAnsi="Arial" w:cs="Arial"/>
          <w:b/>
          <w:sz w:val="28"/>
          <w:u w:val="single"/>
        </w:rPr>
        <w:lastRenderedPageBreak/>
        <w:t>Photo 2</w:t>
      </w:r>
      <w:r w:rsidR="00D70EB0">
        <w:rPr>
          <w:rFonts w:ascii="Arial" w:hAnsi="Arial" w:cs="Arial"/>
        </w:rPr>
        <w:tab/>
      </w:r>
      <w:r w:rsidRPr="00D70EB0">
        <w:rPr>
          <w:rFonts w:ascii="Arial" w:hAnsi="Arial" w:cs="Arial"/>
          <w:b/>
          <w:sz w:val="28"/>
        </w:rPr>
        <w:t>Upper Teeth</w:t>
      </w:r>
    </w:p>
    <w:p w:rsidR="00D218E0" w:rsidRPr="00F41A69" w:rsidRDefault="007D3EE8">
      <w:pPr>
        <w:contextualSpacing/>
        <w:rPr>
          <w:rFonts w:ascii="Arial" w:hAnsi="Arial" w:cs="Arial"/>
        </w:rPr>
      </w:pPr>
      <w:r>
        <w:rPr>
          <w:rFonts w:ascii="Arial" w:hAnsi="Arial" w:cs="Arial"/>
          <w:noProof/>
        </w:rPr>
        <w:drawing>
          <wp:inline distT="0" distB="0" distL="0" distR="0">
            <wp:extent cx="2195830" cy="1476375"/>
            <wp:effectExtent l="57150" t="38100" r="33020" b="28575"/>
            <wp:docPr id="3" name="Picture 3" descr="88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8292"/>
                    <pic:cNvPicPr>
                      <a:picLocks noChangeAspect="1" noChangeArrowheads="1"/>
                    </pic:cNvPicPr>
                  </pic:nvPicPr>
                  <pic:blipFill>
                    <a:blip r:embed="rId7" cstate="print"/>
                    <a:srcRect l="4800" t="43201" r="16000" b="16800"/>
                    <a:stretch>
                      <a:fillRect/>
                    </a:stretch>
                  </pic:blipFill>
                  <pic:spPr bwMode="auto">
                    <a:xfrm>
                      <a:off x="0" y="0"/>
                      <a:ext cx="2195830" cy="1476375"/>
                    </a:xfrm>
                    <a:prstGeom prst="rect">
                      <a:avLst/>
                    </a:prstGeom>
                    <a:noFill/>
                    <a:ln w="28575" cmpd="sng">
                      <a:solidFill>
                        <a:srgbClr val="000000"/>
                      </a:solidFill>
                      <a:miter lim="800000"/>
                      <a:headEnd/>
                      <a:tailEnd/>
                    </a:ln>
                    <a:effectLst/>
                  </pic:spPr>
                </pic:pic>
              </a:graphicData>
            </a:graphic>
          </wp:inline>
        </w:drawing>
      </w:r>
    </w:p>
    <w:p w:rsidR="00C4271F" w:rsidRDefault="00C4271F" w:rsidP="00C4271F">
      <w:pPr>
        <w:contextualSpacing/>
        <w:rPr>
          <w:rFonts w:ascii="Arial" w:hAnsi="Arial" w:cs="Arial"/>
          <w:sz w:val="16"/>
        </w:rPr>
      </w:pPr>
      <w:r>
        <w:rPr>
          <w:rFonts w:ascii="Arial" w:hAnsi="Arial" w:cs="Arial"/>
          <w:sz w:val="16"/>
        </w:rPr>
        <w:t>Open as wide as possible. Get top view of the teeth all the way to back teeth</w:t>
      </w:r>
    </w:p>
    <w:p w:rsidR="00F41A69" w:rsidRDefault="001349AC" w:rsidP="00D70EB0">
      <w:pPr>
        <w:contextualSpacing/>
        <w:jc w:val="center"/>
        <w:rPr>
          <w:rFonts w:ascii="Arial" w:hAnsi="Arial" w:cs="Arial"/>
        </w:rPr>
      </w:pPr>
      <w:r w:rsidRPr="008A66BA">
        <w:rPr>
          <w:rFonts w:ascii="Arial" w:hAnsi="Arial" w:cs="Arial"/>
          <w:b/>
          <w:sz w:val="28"/>
          <w:u w:val="single"/>
        </w:rPr>
        <w:t>Photo 5</w:t>
      </w:r>
      <w:r w:rsidR="00D70EB0">
        <w:rPr>
          <w:rFonts w:ascii="Arial" w:hAnsi="Arial" w:cs="Arial"/>
          <w:sz w:val="28"/>
        </w:rPr>
        <w:tab/>
      </w:r>
      <w:r w:rsidRPr="00D70EB0">
        <w:rPr>
          <w:rFonts w:ascii="Arial" w:hAnsi="Arial" w:cs="Arial"/>
          <w:b/>
          <w:sz w:val="28"/>
        </w:rPr>
        <w:t>Front Bite</w:t>
      </w:r>
    </w:p>
    <w:p w:rsidR="00F41A69" w:rsidRDefault="007D3EE8">
      <w:pPr>
        <w:contextualSpacing/>
        <w:rPr>
          <w:rFonts w:ascii="Arial" w:hAnsi="Arial" w:cs="Arial"/>
        </w:rPr>
      </w:pPr>
      <w:r>
        <w:rPr>
          <w:rFonts w:ascii="Arial" w:hAnsi="Arial" w:cs="Arial"/>
          <w:noProof/>
        </w:rPr>
        <w:drawing>
          <wp:inline distT="0" distB="0" distL="0" distR="0">
            <wp:extent cx="2195830" cy="1433830"/>
            <wp:effectExtent l="57150" t="38100" r="33020" b="13970"/>
            <wp:docPr id="4" name="Picture 4" descr="88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8286"/>
                    <pic:cNvPicPr>
                      <a:picLocks noChangeAspect="1" noChangeArrowheads="1"/>
                    </pic:cNvPicPr>
                  </pic:nvPicPr>
                  <pic:blipFill>
                    <a:blip r:embed="rId8" cstate="print"/>
                    <a:srcRect l="10001" t="33000" r="20000" b="33000"/>
                    <a:stretch>
                      <a:fillRect/>
                    </a:stretch>
                  </pic:blipFill>
                  <pic:spPr bwMode="auto">
                    <a:xfrm>
                      <a:off x="0" y="0"/>
                      <a:ext cx="2195830" cy="1433830"/>
                    </a:xfrm>
                    <a:prstGeom prst="rect">
                      <a:avLst/>
                    </a:prstGeom>
                    <a:noFill/>
                    <a:ln w="28575" cmpd="sng">
                      <a:solidFill>
                        <a:srgbClr val="000000"/>
                      </a:solidFill>
                      <a:miter lim="800000"/>
                      <a:headEnd/>
                      <a:tailEnd/>
                    </a:ln>
                    <a:effectLst/>
                  </pic:spPr>
                </pic:pic>
              </a:graphicData>
            </a:graphic>
          </wp:inline>
        </w:drawing>
      </w:r>
    </w:p>
    <w:p w:rsidR="00F41A69" w:rsidRDefault="00F41A69" w:rsidP="00F41A69">
      <w:pPr>
        <w:contextualSpacing/>
        <w:rPr>
          <w:rFonts w:ascii="Arial" w:hAnsi="Arial" w:cs="Arial"/>
          <w:sz w:val="16"/>
        </w:rPr>
      </w:pPr>
      <w:r w:rsidRPr="00F41A69">
        <w:rPr>
          <w:rFonts w:ascii="Arial" w:hAnsi="Arial" w:cs="Arial"/>
          <w:sz w:val="16"/>
        </w:rPr>
        <w:t>Make certain patient is biting o</w:t>
      </w:r>
      <w:r w:rsidR="000636B1">
        <w:rPr>
          <w:rFonts w:ascii="Arial" w:hAnsi="Arial" w:cs="Arial"/>
          <w:sz w:val="16"/>
        </w:rPr>
        <w:t>n</w:t>
      </w:r>
      <w:r w:rsidRPr="00F41A69">
        <w:rPr>
          <w:rFonts w:ascii="Arial" w:hAnsi="Arial" w:cs="Arial"/>
          <w:sz w:val="16"/>
        </w:rPr>
        <w:t xml:space="preserve"> back teeth</w:t>
      </w:r>
      <w:r>
        <w:rPr>
          <w:rFonts w:ascii="Arial" w:hAnsi="Arial" w:cs="Arial"/>
          <w:sz w:val="16"/>
        </w:rPr>
        <w:t>.  Relax your cheeks.  Make certain you get the back teeth</w:t>
      </w:r>
    </w:p>
    <w:p w:rsidR="00D218E0" w:rsidRPr="00F41A69" w:rsidRDefault="001349AC" w:rsidP="00D70EB0">
      <w:pPr>
        <w:contextualSpacing/>
        <w:jc w:val="center"/>
        <w:rPr>
          <w:rFonts w:ascii="Arial" w:hAnsi="Arial" w:cs="Arial"/>
        </w:rPr>
      </w:pPr>
      <w:r w:rsidRPr="00F41A69">
        <w:rPr>
          <w:rFonts w:ascii="Arial" w:hAnsi="Arial" w:cs="Arial"/>
        </w:rPr>
        <w:br w:type="column"/>
      </w:r>
      <w:r w:rsidRPr="008A66BA">
        <w:rPr>
          <w:rFonts w:ascii="Arial" w:hAnsi="Arial" w:cs="Arial"/>
          <w:b/>
          <w:sz w:val="28"/>
          <w:u w:val="single"/>
        </w:rPr>
        <w:lastRenderedPageBreak/>
        <w:t>Photo 3</w:t>
      </w:r>
      <w:r w:rsidR="00D70EB0">
        <w:rPr>
          <w:rFonts w:ascii="Arial" w:hAnsi="Arial" w:cs="Arial"/>
          <w:sz w:val="28"/>
        </w:rPr>
        <w:tab/>
      </w:r>
      <w:r w:rsidRPr="00D70EB0">
        <w:rPr>
          <w:rFonts w:ascii="Arial" w:hAnsi="Arial" w:cs="Arial"/>
          <w:b/>
          <w:sz w:val="28"/>
        </w:rPr>
        <w:t>Lower Bite</w:t>
      </w:r>
    </w:p>
    <w:p w:rsidR="00D218E0" w:rsidRPr="00F41A69" w:rsidRDefault="007D3EE8">
      <w:pPr>
        <w:contextualSpacing/>
        <w:rPr>
          <w:rFonts w:ascii="Arial" w:hAnsi="Arial" w:cs="Arial"/>
        </w:rPr>
      </w:pPr>
      <w:r>
        <w:rPr>
          <w:rFonts w:ascii="Arial" w:hAnsi="Arial" w:cs="Arial"/>
          <w:noProof/>
        </w:rPr>
        <w:drawing>
          <wp:inline distT="0" distB="0" distL="0" distR="0">
            <wp:extent cx="2195830" cy="1476375"/>
            <wp:effectExtent l="57150" t="38100" r="33020" b="28575"/>
            <wp:docPr id="5" name="Picture 5" descr="8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8288"/>
                    <pic:cNvPicPr>
                      <a:picLocks noChangeAspect="1" noChangeArrowheads="1"/>
                    </pic:cNvPicPr>
                  </pic:nvPicPr>
                  <pic:blipFill>
                    <a:blip r:embed="rId9" cstate="print"/>
                    <a:srcRect l="10001" t="27000" r="20000" b="37500"/>
                    <a:stretch>
                      <a:fillRect/>
                    </a:stretch>
                  </pic:blipFill>
                  <pic:spPr bwMode="auto">
                    <a:xfrm>
                      <a:off x="0" y="0"/>
                      <a:ext cx="2195830" cy="1476375"/>
                    </a:xfrm>
                    <a:prstGeom prst="rect">
                      <a:avLst/>
                    </a:prstGeom>
                    <a:noFill/>
                    <a:ln w="28575" cmpd="sng">
                      <a:solidFill>
                        <a:srgbClr val="000000"/>
                      </a:solidFill>
                      <a:miter lim="800000"/>
                      <a:headEnd/>
                      <a:tailEnd/>
                    </a:ln>
                    <a:effectLst/>
                  </pic:spPr>
                </pic:pic>
              </a:graphicData>
            </a:graphic>
          </wp:inline>
        </w:drawing>
      </w:r>
    </w:p>
    <w:p w:rsidR="006872D9" w:rsidRDefault="006872D9" w:rsidP="006872D9">
      <w:pPr>
        <w:contextualSpacing/>
        <w:rPr>
          <w:rFonts w:ascii="Arial" w:hAnsi="Arial" w:cs="Arial"/>
          <w:sz w:val="16"/>
        </w:rPr>
      </w:pPr>
      <w:r>
        <w:rPr>
          <w:rFonts w:ascii="Arial" w:hAnsi="Arial" w:cs="Arial"/>
          <w:sz w:val="16"/>
        </w:rPr>
        <w:t>Open as wide as possible. Get top view of the teeth</w:t>
      </w:r>
      <w:r w:rsidR="00C4271F">
        <w:rPr>
          <w:rFonts w:ascii="Arial" w:hAnsi="Arial" w:cs="Arial"/>
          <w:sz w:val="16"/>
        </w:rPr>
        <w:t xml:space="preserve"> all the way to back teeth</w:t>
      </w:r>
    </w:p>
    <w:p w:rsidR="00D97952" w:rsidRDefault="001349AC" w:rsidP="00D70EB0">
      <w:pPr>
        <w:contextualSpacing/>
        <w:jc w:val="center"/>
        <w:rPr>
          <w:rFonts w:ascii="Arial" w:hAnsi="Arial" w:cs="Arial"/>
        </w:rPr>
      </w:pPr>
      <w:r w:rsidRPr="008A66BA">
        <w:rPr>
          <w:rFonts w:ascii="Arial" w:hAnsi="Arial" w:cs="Arial"/>
          <w:b/>
          <w:sz w:val="28"/>
          <w:u w:val="single"/>
        </w:rPr>
        <w:t>Photo 6</w:t>
      </w:r>
      <w:r w:rsidR="00D70EB0">
        <w:rPr>
          <w:rFonts w:ascii="Arial" w:hAnsi="Arial" w:cs="Arial"/>
        </w:rPr>
        <w:tab/>
      </w:r>
      <w:r w:rsidRPr="00D70EB0">
        <w:rPr>
          <w:rFonts w:ascii="Arial" w:hAnsi="Arial" w:cs="Arial"/>
          <w:b/>
          <w:sz w:val="28"/>
        </w:rPr>
        <w:t>Left Bite</w:t>
      </w:r>
    </w:p>
    <w:p w:rsidR="00B31634" w:rsidRDefault="007D3EE8">
      <w:pPr>
        <w:contextualSpacing/>
        <w:rPr>
          <w:rFonts w:ascii="Arial" w:hAnsi="Arial" w:cs="Arial"/>
        </w:rPr>
      </w:pPr>
      <w:r>
        <w:rPr>
          <w:rFonts w:ascii="Arial" w:hAnsi="Arial" w:cs="Arial"/>
          <w:noProof/>
        </w:rPr>
        <w:drawing>
          <wp:inline distT="0" distB="0" distL="0" distR="0">
            <wp:extent cx="2195830" cy="1424305"/>
            <wp:effectExtent l="57150" t="38100" r="33020" b="23495"/>
            <wp:docPr id="6" name="Picture 6" descr="8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8285"/>
                    <pic:cNvPicPr>
                      <a:picLocks noChangeAspect="1" noChangeArrowheads="1"/>
                    </pic:cNvPicPr>
                  </pic:nvPicPr>
                  <pic:blipFill>
                    <a:blip r:embed="rId10" cstate="print"/>
                    <a:srcRect l="14999" t="20000" r="14999" b="20000"/>
                    <a:stretch>
                      <a:fillRect/>
                    </a:stretch>
                  </pic:blipFill>
                  <pic:spPr bwMode="auto">
                    <a:xfrm>
                      <a:off x="0" y="0"/>
                      <a:ext cx="2195830" cy="1424305"/>
                    </a:xfrm>
                    <a:prstGeom prst="rect">
                      <a:avLst/>
                    </a:prstGeom>
                    <a:noFill/>
                    <a:ln w="28575" cmpd="sng">
                      <a:solidFill>
                        <a:srgbClr val="000000"/>
                      </a:solidFill>
                      <a:miter lim="800000"/>
                      <a:headEnd/>
                      <a:tailEnd/>
                    </a:ln>
                    <a:effectLst/>
                  </pic:spPr>
                </pic:pic>
              </a:graphicData>
            </a:graphic>
          </wp:inline>
        </w:drawing>
      </w:r>
    </w:p>
    <w:p w:rsidR="00F41A69" w:rsidRPr="00F41A69" w:rsidRDefault="00F41A69">
      <w:pPr>
        <w:contextualSpacing/>
        <w:rPr>
          <w:rFonts w:ascii="Arial" w:hAnsi="Arial" w:cs="Arial"/>
        </w:rPr>
      </w:pPr>
      <w:r w:rsidRPr="00F41A69">
        <w:rPr>
          <w:rFonts w:ascii="Arial" w:hAnsi="Arial" w:cs="Arial"/>
          <w:sz w:val="16"/>
        </w:rPr>
        <w:t>Make certain patient is biting o</w:t>
      </w:r>
      <w:r w:rsidR="000636B1">
        <w:rPr>
          <w:rFonts w:ascii="Arial" w:hAnsi="Arial" w:cs="Arial"/>
          <w:sz w:val="16"/>
        </w:rPr>
        <w:t>n</w:t>
      </w:r>
      <w:r w:rsidRPr="00F41A69">
        <w:rPr>
          <w:rFonts w:ascii="Arial" w:hAnsi="Arial" w:cs="Arial"/>
          <w:sz w:val="16"/>
        </w:rPr>
        <w:t xml:space="preserve"> back teeth</w:t>
      </w:r>
      <w:r>
        <w:rPr>
          <w:rFonts w:ascii="Arial" w:hAnsi="Arial" w:cs="Arial"/>
          <w:sz w:val="16"/>
        </w:rPr>
        <w:t>.  Relax your cheeks.  Make certain you get the back teeth</w:t>
      </w:r>
    </w:p>
    <w:p w:rsidR="001349AC" w:rsidRPr="00F41A69" w:rsidRDefault="001349AC">
      <w:pPr>
        <w:contextualSpacing/>
        <w:rPr>
          <w:rFonts w:ascii="Arial" w:hAnsi="Arial" w:cs="Arial"/>
        </w:rPr>
        <w:sectPr w:rsidR="001349AC" w:rsidRPr="00F41A69" w:rsidSect="008E203F">
          <w:type w:val="continuous"/>
          <w:pgSz w:w="12240" w:h="15840"/>
          <w:pgMar w:top="720" w:right="720" w:bottom="720" w:left="720" w:header="720" w:footer="720" w:gutter="0"/>
          <w:cols w:num="3" w:space="144"/>
          <w:docGrid w:linePitch="360"/>
        </w:sectPr>
      </w:pPr>
    </w:p>
    <w:p w:rsidR="00D97952" w:rsidRDefault="00D218E0">
      <w:pPr>
        <w:contextualSpacing/>
        <w:rPr>
          <w:rFonts w:ascii="Arial" w:hAnsi="Arial" w:cs="Arial"/>
        </w:rPr>
      </w:pPr>
      <w:r>
        <w:rPr>
          <w:rFonts w:ascii="Arial" w:hAnsi="Arial" w:cs="Arial"/>
        </w:rPr>
        <w:lastRenderedPageBreak/>
        <w:t xml:space="preserve">Step 4 </w:t>
      </w:r>
      <w:r w:rsidR="00EE407C">
        <w:rPr>
          <w:rFonts w:ascii="Arial" w:hAnsi="Arial" w:cs="Arial"/>
        </w:rPr>
        <w:t xml:space="preserve"> </w:t>
      </w:r>
      <w:r w:rsidRPr="00D218E0">
        <w:rPr>
          <w:rFonts w:ascii="Arial" w:hAnsi="Arial" w:cs="Arial"/>
          <w:b/>
          <w:u w:val="single"/>
        </w:rPr>
        <w:t>Give notice</w:t>
      </w:r>
      <w:r>
        <w:rPr>
          <w:rFonts w:ascii="Arial" w:hAnsi="Arial" w:cs="Arial"/>
        </w:rPr>
        <w:t xml:space="preserve"> to</w:t>
      </w:r>
      <w:r w:rsidR="00D97952">
        <w:rPr>
          <w:rFonts w:ascii="Arial" w:hAnsi="Arial" w:cs="Arial"/>
        </w:rPr>
        <w:t xml:space="preserve"> our office or Dr. Kast that you are ready to send photos and discuss treatment.  This is important to avoid confusion as multiple patients may be sending photos at one time.</w:t>
      </w:r>
    </w:p>
    <w:p w:rsidR="00EE407C" w:rsidRDefault="00EE407C">
      <w:pPr>
        <w:contextualSpacing/>
        <w:rPr>
          <w:rFonts w:ascii="Arial" w:hAnsi="Arial" w:cs="Arial"/>
        </w:rPr>
      </w:pPr>
    </w:p>
    <w:p w:rsidR="00C81921" w:rsidRDefault="00D97952">
      <w:pPr>
        <w:contextualSpacing/>
        <w:rPr>
          <w:rFonts w:ascii="Arial" w:hAnsi="Arial" w:cs="Arial"/>
        </w:rPr>
      </w:pPr>
      <w:r>
        <w:rPr>
          <w:rFonts w:ascii="Arial" w:hAnsi="Arial" w:cs="Arial"/>
        </w:rPr>
        <w:t>Step 5</w:t>
      </w:r>
      <w:r w:rsidR="00EE407C">
        <w:rPr>
          <w:rFonts w:ascii="Arial" w:hAnsi="Arial" w:cs="Arial"/>
        </w:rPr>
        <w:t xml:space="preserve"> </w:t>
      </w:r>
      <w:r w:rsidRPr="00D97952">
        <w:rPr>
          <w:rFonts w:ascii="Arial" w:hAnsi="Arial" w:cs="Arial"/>
          <w:b/>
          <w:u w:val="single"/>
        </w:rPr>
        <w:t>Send</w:t>
      </w:r>
      <w:r w:rsidR="00C81921">
        <w:rPr>
          <w:rFonts w:ascii="Arial" w:hAnsi="Arial" w:cs="Arial"/>
          <w:b/>
          <w:u w:val="single"/>
        </w:rPr>
        <w:t xml:space="preserve"> the Information</w:t>
      </w:r>
      <w:r w:rsidR="00C81921" w:rsidRPr="00C81921">
        <w:rPr>
          <w:rFonts w:ascii="Arial" w:hAnsi="Arial" w:cs="Arial"/>
        </w:rPr>
        <w:t xml:space="preserve"> </w:t>
      </w:r>
      <w:r w:rsidR="008A4789">
        <w:rPr>
          <w:rFonts w:ascii="Arial" w:hAnsi="Arial" w:cs="Arial"/>
        </w:rPr>
        <w:t>via text or email.  P</w:t>
      </w:r>
      <w:r w:rsidRPr="00C81921">
        <w:rPr>
          <w:rFonts w:ascii="Arial" w:hAnsi="Arial" w:cs="Arial"/>
        </w:rPr>
        <w:t xml:space="preserve">hotos, </w:t>
      </w:r>
      <w:r w:rsidR="00C81921" w:rsidRPr="00C81921">
        <w:rPr>
          <w:rFonts w:ascii="Arial" w:hAnsi="Arial" w:cs="Arial"/>
          <w:u w:val="single"/>
        </w:rPr>
        <w:t>full</w:t>
      </w:r>
      <w:r w:rsidR="00C81921">
        <w:rPr>
          <w:rFonts w:ascii="Arial" w:hAnsi="Arial" w:cs="Arial"/>
        </w:rPr>
        <w:t xml:space="preserve"> n</w:t>
      </w:r>
      <w:r w:rsidRPr="00C81921">
        <w:rPr>
          <w:rFonts w:ascii="Arial" w:hAnsi="Arial" w:cs="Arial"/>
        </w:rPr>
        <w:t xml:space="preserve">ame of </w:t>
      </w:r>
      <w:r w:rsidR="00C81921">
        <w:rPr>
          <w:rFonts w:ascii="Arial" w:hAnsi="Arial" w:cs="Arial"/>
        </w:rPr>
        <w:t>p</w:t>
      </w:r>
      <w:r w:rsidRPr="00C81921">
        <w:rPr>
          <w:rFonts w:ascii="Arial" w:hAnsi="Arial" w:cs="Arial"/>
        </w:rPr>
        <w:t xml:space="preserve">atient, </w:t>
      </w:r>
      <w:r w:rsidR="00C81921">
        <w:rPr>
          <w:rFonts w:ascii="Arial" w:hAnsi="Arial" w:cs="Arial"/>
        </w:rPr>
        <w:t>n</w:t>
      </w:r>
      <w:r w:rsidRPr="00C81921">
        <w:rPr>
          <w:rFonts w:ascii="Arial" w:hAnsi="Arial" w:cs="Arial"/>
        </w:rPr>
        <w:t xml:space="preserve">ame of </w:t>
      </w:r>
      <w:r w:rsidR="00C81921">
        <w:rPr>
          <w:rFonts w:ascii="Arial" w:hAnsi="Arial" w:cs="Arial"/>
        </w:rPr>
        <w:t>p</w:t>
      </w:r>
      <w:r w:rsidRPr="00C81921">
        <w:rPr>
          <w:rFonts w:ascii="Arial" w:hAnsi="Arial" w:cs="Arial"/>
        </w:rPr>
        <w:t>arent</w:t>
      </w:r>
      <w:r w:rsidR="00C81921" w:rsidRPr="00C81921">
        <w:rPr>
          <w:rFonts w:ascii="Arial" w:hAnsi="Arial" w:cs="Arial"/>
        </w:rPr>
        <w:t xml:space="preserve"> and </w:t>
      </w:r>
      <w:r w:rsidR="00C81921">
        <w:rPr>
          <w:rFonts w:ascii="Arial" w:hAnsi="Arial" w:cs="Arial"/>
        </w:rPr>
        <w:t>your p</w:t>
      </w:r>
      <w:r w:rsidR="00C81921" w:rsidRPr="00C81921">
        <w:rPr>
          <w:rFonts w:ascii="Arial" w:hAnsi="Arial" w:cs="Arial"/>
        </w:rPr>
        <w:t xml:space="preserve">hone </w:t>
      </w:r>
      <w:r w:rsidR="00C81921">
        <w:rPr>
          <w:rFonts w:ascii="Arial" w:hAnsi="Arial" w:cs="Arial"/>
        </w:rPr>
        <w:t>n</w:t>
      </w:r>
      <w:r w:rsidR="00C81921" w:rsidRPr="00C81921">
        <w:rPr>
          <w:rFonts w:ascii="Arial" w:hAnsi="Arial" w:cs="Arial"/>
        </w:rPr>
        <w:t>umber</w:t>
      </w:r>
      <w:r w:rsidR="00C81921">
        <w:rPr>
          <w:rFonts w:ascii="Arial" w:hAnsi="Arial" w:cs="Arial"/>
        </w:rPr>
        <w:t xml:space="preserve"> should be included with</w:t>
      </w:r>
      <w:r>
        <w:rPr>
          <w:rFonts w:ascii="Arial" w:hAnsi="Arial" w:cs="Arial"/>
        </w:rPr>
        <w:t xml:space="preserve"> each text or each e-mail</w:t>
      </w:r>
      <w:r w:rsidR="00C81921">
        <w:rPr>
          <w:rFonts w:ascii="Arial" w:hAnsi="Arial" w:cs="Arial"/>
        </w:rPr>
        <w:t>.  Additional photos may be needed</w:t>
      </w:r>
      <w:r w:rsidR="008A4789">
        <w:rPr>
          <w:rFonts w:ascii="Arial" w:hAnsi="Arial" w:cs="Arial"/>
        </w:rPr>
        <w:t xml:space="preserve"> upon request</w:t>
      </w:r>
      <w:r w:rsidR="00C81921">
        <w:rPr>
          <w:rFonts w:ascii="Arial" w:hAnsi="Arial" w:cs="Arial"/>
        </w:rPr>
        <w:t>.</w:t>
      </w:r>
      <w:r w:rsidR="008A4789">
        <w:rPr>
          <w:rFonts w:ascii="Arial" w:hAnsi="Arial" w:cs="Arial"/>
        </w:rPr>
        <w:t xml:space="preserve">  Texts can be sent to Dr. Kast at 440-773-9074.  Emails can be sent to </w:t>
      </w:r>
      <w:hyperlink r:id="rId11" w:history="1">
        <w:r w:rsidR="00EE407C" w:rsidRPr="00421A91">
          <w:rPr>
            <w:rStyle w:val="Hyperlink"/>
            <w:rFonts w:ascii="Arial" w:hAnsi="Arial" w:cs="Arial"/>
          </w:rPr>
          <w:t>kastorthodontics@gmail.com</w:t>
        </w:r>
      </w:hyperlink>
    </w:p>
    <w:p w:rsidR="00EE407C" w:rsidRDefault="00EE407C">
      <w:pPr>
        <w:contextualSpacing/>
        <w:rPr>
          <w:rFonts w:ascii="Arial" w:hAnsi="Arial" w:cs="Arial"/>
        </w:rPr>
      </w:pPr>
    </w:p>
    <w:p w:rsidR="00860CCD" w:rsidRPr="00C028C5" w:rsidRDefault="00D97952">
      <w:pPr>
        <w:contextualSpacing/>
        <w:rPr>
          <w:rFonts w:ascii="Arial" w:hAnsi="Arial" w:cs="Arial"/>
        </w:rPr>
      </w:pPr>
      <w:r>
        <w:rPr>
          <w:rFonts w:ascii="Arial" w:hAnsi="Arial" w:cs="Arial"/>
        </w:rPr>
        <w:t>Step 6</w:t>
      </w:r>
      <w:r w:rsidR="00EE407C">
        <w:rPr>
          <w:rFonts w:ascii="Arial" w:hAnsi="Arial" w:cs="Arial"/>
        </w:rPr>
        <w:t xml:space="preserve"> </w:t>
      </w:r>
      <w:r w:rsidR="00C81921">
        <w:rPr>
          <w:rFonts w:ascii="Arial" w:hAnsi="Arial" w:cs="Arial"/>
          <w:b/>
          <w:u w:val="single"/>
        </w:rPr>
        <w:t xml:space="preserve">Our Virtual </w:t>
      </w:r>
      <w:r w:rsidR="00C81921" w:rsidRPr="00C81921">
        <w:rPr>
          <w:rFonts w:ascii="Arial" w:hAnsi="Arial" w:cs="Arial"/>
          <w:b/>
          <w:u w:val="single"/>
        </w:rPr>
        <w:t>Consult</w:t>
      </w:r>
      <w:r w:rsidR="00C81921">
        <w:rPr>
          <w:rFonts w:ascii="Arial" w:hAnsi="Arial" w:cs="Arial"/>
        </w:rPr>
        <w:t xml:space="preserve"> will come via a call from </w:t>
      </w:r>
      <w:r w:rsidRPr="00C81921">
        <w:rPr>
          <w:rFonts w:ascii="Arial" w:hAnsi="Arial" w:cs="Arial"/>
        </w:rPr>
        <w:t xml:space="preserve">Dr. Kast or a </w:t>
      </w:r>
      <w:r w:rsidR="00C81921" w:rsidRPr="00C81921">
        <w:rPr>
          <w:rFonts w:ascii="Arial" w:hAnsi="Arial" w:cs="Arial"/>
        </w:rPr>
        <w:t>Clinical Staff M</w:t>
      </w:r>
      <w:r w:rsidR="00C81921">
        <w:rPr>
          <w:rFonts w:ascii="Arial" w:hAnsi="Arial" w:cs="Arial"/>
        </w:rPr>
        <w:t xml:space="preserve">ember.  After reviewing your photos and our existing treatment photos and </w:t>
      </w:r>
      <w:r w:rsidR="008A4789">
        <w:rPr>
          <w:rFonts w:ascii="Arial" w:hAnsi="Arial" w:cs="Arial"/>
        </w:rPr>
        <w:t xml:space="preserve">treatment </w:t>
      </w:r>
      <w:r w:rsidR="00C81921">
        <w:rPr>
          <w:rFonts w:ascii="Arial" w:hAnsi="Arial" w:cs="Arial"/>
        </w:rPr>
        <w:t>notes, we will call and discuss treatment.</w:t>
      </w:r>
      <w:r w:rsidR="008A4789">
        <w:rPr>
          <w:rFonts w:ascii="Arial" w:hAnsi="Arial" w:cs="Arial"/>
        </w:rPr>
        <w:t xml:space="preserve">  P</w:t>
      </w:r>
      <w:r w:rsidR="00E91265" w:rsidRPr="00C028C5">
        <w:rPr>
          <w:rFonts w:ascii="Arial" w:hAnsi="Arial" w:cs="Arial"/>
        </w:rPr>
        <w:t>lease be patient as it may take longer than</w:t>
      </w:r>
      <w:r w:rsidR="008A4789">
        <w:rPr>
          <w:rFonts w:ascii="Arial" w:hAnsi="Arial" w:cs="Arial"/>
        </w:rPr>
        <w:t xml:space="preserve"> </w:t>
      </w:r>
      <w:r w:rsidR="00E91265" w:rsidRPr="00C028C5">
        <w:rPr>
          <w:rFonts w:ascii="Arial" w:hAnsi="Arial" w:cs="Arial"/>
        </w:rPr>
        <w:t>u</w:t>
      </w:r>
      <w:r w:rsidR="00F41A69">
        <w:rPr>
          <w:rFonts w:ascii="Arial" w:hAnsi="Arial" w:cs="Arial"/>
        </w:rPr>
        <w:t>sual to respond.</w:t>
      </w:r>
    </w:p>
    <w:sectPr w:rsidR="00860CCD" w:rsidRPr="00C028C5" w:rsidSect="008E203F">
      <w:type w:val="continuous"/>
      <w:pgSz w:w="12240" w:h="15840"/>
      <w:pgMar w:top="720" w:right="720" w:bottom="720" w:left="720" w:header="720" w:footer="720" w:gutter="0"/>
      <w:cols w:space="28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B2F"/>
    <w:multiLevelType w:val="hybridMultilevel"/>
    <w:tmpl w:val="58F62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91265"/>
    <w:rsid w:val="000128B8"/>
    <w:rsid w:val="00060C02"/>
    <w:rsid w:val="000636B1"/>
    <w:rsid w:val="001349AC"/>
    <w:rsid w:val="005314E9"/>
    <w:rsid w:val="00557715"/>
    <w:rsid w:val="006872D9"/>
    <w:rsid w:val="007D3EE8"/>
    <w:rsid w:val="00854569"/>
    <w:rsid w:val="00860CCD"/>
    <w:rsid w:val="008614F4"/>
    <w:rsid w:val="008A4789"/>
    <w:rsid w:val="008A66BA"/>
    <w:rsid w:val="008C4A07"/>
    <w:rsid w:val="008E203F"/>
    <w:rsid w:val="00B31634"/>
    <w:rsid w:val="00BD4515"/>
    <w:rsid w:val="00C028C5"/>
    <w:rsid w:val="00C36CCE"/>
    <w:rsid w:val="00C4271F"/>
    <w:rsid w:val="00C81921"/>
    <w:rsid w:val="00D218E0"/>
    <w:rsid w:val="00D70EB0"/>
    <w:rsid w:val="00D94A9E"/>
    <w:rsid w:val="00D97952"/>
    <w:rsid w:val="00E91265"/>
    <w:rsid w:val="00EA6263"/>
    <w:rsid w:val="00EE407C"/>
    <w:rsid w:val="00F41A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astorthodontics@gmail.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2445</CharactersWithSpaces>
  <SharedDoc>false</SharedDoc>
  <HLinks>
    <vt:vector size="6" baseType="variant">
      <vt:variant>
        <vt:i4>7536732</vt:i4>
      </vt:variant>
      <vt:variant>
        <vt:i4>0</vt:i4>
      </vt:variant>
      <vt:variant>
        <vt:i4>0</vt:i4>
      </vt:variant>
      <vt:variant>
        <vt:i4>5</vt:i4>
      </vt:variant>
      <vt:variant>
        <vt:lpwstr>mailto:kastorthodontics@gmail.com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 Orthodontics</dc:creator>
  <cp:lastModifiedBy>george kast</cp:lastModifiedBy>
  <cp:revision>2</cp:revision>
  <dcterms:created xsi:type="dcterms:W3CDTF">2020-05-10T00:33:00Z</dcterms:created>
  <dcterms:modified xsi:type="dcterms:W3CDTF">2020-05-10T00:33:00Z</dcterms:modified>
</cp:coreProperties>
</file>